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0" w:rsidRPr="000D2673" w:rsidRDefault="00927890" w:rsidP="009D45F0">
      <w:pPr>
        <w:pBdr>
          <w:bottom w:val="single" w:sz="6" w:space="0" w:color="E3E3E3"/>
        </w:pBdr>
        <w:spacing w:after="0" w:line="525" w:lineRule="atLeast"/>
        <w:ind w:left="-150" w:right="-150"/>
        <w:outlineLvl w:val="1"/>
        <w:rPr>
          <w:rFonts w:ascii="VocesRegular" w:eastAsia="Times New Roman" w:hAnsi="VocesRegular" w:cs="Arial"/>
          <w:b/>
          <w:i/>
          <w:caps/>
          <w:color w:val="333333"/>
          <w:sz w:val="23"/>
          <w:szCs w:val="27"/>
          <w:lang w:eastAsia="it-IT"/>
        </w:rPr>
      </w:pPr>
      <w:r w:rsidRPr="000D2673">
        <w:rPr>
          <w:rFonts w:ascii="VocesRegular" w:eastAsia="Times New Roman" w:hAnsi="VocesRegular" w:cs="Arial"/>
          <w:b/>
          <w:i/>
          <w:caps/>
          <w:color w:val="333333"/>
          <w:sz w:val="23"/>
          <w:szCs w:val="27"/>
          <w:lang w:eastAsia="it-IT"/>
        </w:rPr>
        <w:t>quicosenza.it</w:t>
      </w:r>
      <w:r w:rsidR="009D45F0" w:rsidRPr="000D2673">
        <w:rPr>
          <w:rFonts w:ascii="VocesRegular" w:eastAsia="Times New Roman" w:hAnsi="VocesRegular" w:cs="Arial"/>
          <w:b/>
          <w:i/>
          <w:caps/>
          <w:color w:val="333333"/>
          <w:sz w:val="23"/>
          <w:szCs w:val="27"/>
          <w:lang w:eastAsia="it-IT"/>
        </w:rPr>
        <w:t xml:space="preserve"> - </w:t>
      </w:r>
      <w:proofErr w:type="spellStart"/>
      <w:r w:rsidR="009D45F0" w:rsidRPr="000D2673">
        <w:rPr>
          <w:rFonts w:ascii="VocesRegular" w:eastAsia="Times New Roman" w:hAnsi="VocesRegular" w:cs="Arial"/>
          <w:b/>
          <w:i/>
          <w:color w:val="333333"/>
          <w:sz w:val="23"/>
          <w:szCs w:val="27"/>
          <w:lang w:eastAsia="it-IT"/>
        </w:rPr>
        <w:t>newsgeneration</w:t>
      </w:r>
      <w:proofErr w:type="spellEnd"/>
    </w:p>
    <w:p w:rsidR="00345870" w:rsidRPr="00345870" w:rsidRDefault="00927890" w:rsidP="00345870">
      <w:pPr>
        <w:pBdr>
          <w:bottom w:val="single" w:sz="6" w:space="0" w:color="E3E3E3"/>
        </w:pBdr>
        <w:spacing w:after="0" w:line="525" w:lineRule="atLeast"/>
        <w:ind w:left="-150" w:right="-150"/>
        <w:outlineLvl w:val="1"/>
        <w:rPr>
          <w:rFonts w:ascii="VocesRegular" w:eastAsia="Times New Roman" w:hAnsi="VocesRegular" w:cs="Arial"/>
          <w:caps/>
          <w:color w:val="333333"/>
          <w:sz w:val="27"/>
          <w:szCs w:val="27"/>
          <w:lang w:eastAsia="it-IT"/>
        </w:rPr>
      </w:pPr>
      <w:bookmarkStart w:id="0" w:name="_GoBack"/>
      <w:bookmarkEnd w:id="0"/>
      <w:r w:rsidRPr="00345870">
        <w:rPr>
          <w:rFonts w:ascii="VocesRegular" w:eastAsia="Times New Roman" w:hAnsi="VocesRegular" w:cs="Arial"/>
          <w:caps/>
          <w:color w:val="333333"/>
          <w:sz w:val="27"/>
          <w:szCs w:val="27"/>
          <w:lang w:eastAsia="it-IT"/>
        </w:rPr>
        <w:t xml:space="preserve"> </w:t>
      </w:r>
      <w:r w:rsidR="00345870" w:rsidRPr="00345870">
        <w:rPr>
          <w:rFonts w:ascii="VocesRegular" w:eastAsia="Times New Roman" w:hAnsi="VocesRegular" w:cs="Arial"/>
          <w:caps/>
          <w:color w:val="333333"/>
          <w:sz w:val="27"/>
          <w:szCs w:val="27"/>
          <w:lang w:eastAsia="it-IT"/>
        </w:rPr>
        <w:t>‘IO SONO UGUALE A TE’, IL PROGETTO PON DELL'ISTITUTO 'E. ALETTI' DI TREBISACCE APPRODA SU RAI SCUOLA</w:t>
      </w:r>
    </w:p>
    <w:p w:rsidR="00345870" w:rsidRPr="00345870" w:rsidRDefault="00345870" w:rsidP="0034587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3458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Venerdì, 28 Novembre 2014 10:29</w:t>
      </w:r>
    </w:p>
    <w:p w:rsidR="004864B9" w:rsidRPr="00927890" w:rsidRDefault="00345870" w:rsidP="0092789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3458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Scritto da  </w:t>
      </w:r>
      <w:hyperlink r:id="rId6" w:history="1">
        <w:r w:rsidRPr="00345870">
          <w:rPr>
            <w:rFonts w:ascii="Arial" w:eastAsia="Times New Roman" w:hAnsi="Arial" w:cs="Arial"/>
            <w:color w:val="EB7F01"/>
            <w:sz w:val="21"/>
            <w:szCs w:val="21"/>
            <w:bdr w:val="none" w:sz="0" w:space="0" w:color="auto" w:frame="1"/>
            <w:lang w:eastAsia="it-IT"/>
          </w:rPr>
          <w:t>Redazione</w:t>
        </w:r>
      </w:hyperlink>
      <w:r w:rsidRPr="003458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4864B9" w:rsidRDefault="00345870" w:rsidP="0034587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AAAAAA"/>
          <w:sz w:val="15"/>
          <w:szCs w:val="15"/>
          <w:bdr w:val="none" w:sz="0" w:space="0" w:color="auto" w:frame="1"/>
          <w:lang w:eastAsia="it-IT"/>
        </w:rPr>
      </w:pPr>
      <w:r w:rsidRPr="00345870">
        <w:rPr>
          <w:rFonts w:ascii="Arial" w:eastAsia="Times New Roman" w:hAnsi="Arial" w:cs="Arial"/>
          <w:noProof/>
          <w:color w:val="EB7F01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1ADF9CEA" wp14:editId="0F936C24">
            <wp:extent cx="2784358" cy="2101026"/>
            <wp:effectExtent l="0" t="0" r="0" b="0"/>
            <wp:docPr id="1" name="Immagine 1" descr="La sede dell&amp;#039;IPSIA di Trebisacce">
              <a:hlinkClick xmlns:a="http://schemas.openxmlformats.org/drawingml/2006/main" r:id="rId7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ede dell&amp;#039;IPSIA di Trebisacce">
                      <a:hlinkClick r:id="rId7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47" cy="21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70" w:rsidRPr="004864B9" w:rsidRDefault="00345870" w:rsidP="0034587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it-IT"/>
        </w:rPr>
      </w:pPr>
      <w:r w:rsidRPr="004864B9">
        <w:rPr>
          <w:rFonts w:ascii="Arial" w:eastAsia="Times New Roman" w:hAnsi="Arial" w:cs="Arial"/>
          <w:b/>
          <w:color w:val="000000" w:themeColor="text1"/>
          <w:sz w:val="15"/>
          <w:szCs w:val="15"/>
          <w:bdr w:val="none" w:sz="0" w:space="0" w:color="auto" w:frame="1"/>
          <w:lang w:eastAsia="it-IT"/>
        </w:rPr>
        <w:t>La sede dell'IPSIA di Trebisacce</w:t>
      </w:r>
    </w:p>
    <w:p w:rsidR="004864B9" w:rsidRDefault="004864B9" w:rsidP="00345870">
      <w:pPr>
        <w:spacing w:after="0" w:line="336" w:lineRule="atLeast"/>
        <w:rPr>
          <w:rFonts w:ascii="Arial" w:eastAsia="Times New Roman" w:hAnsi="Arial" w:cs="Arial"/>
          <w:b/>
          <w:bCs/>
          <w:color w:val="282315"/>
          <w:sz w:val="21"/>
          <w:szCs w:val="21"/>
          <w:lang w:eastAsia="it-IT"/>
        </w:rPr>
      </w:pPr>
    </w:p>
    <w:p w:rsidR="00345870" w:rsidRPr="00345870" w:rsidRDefault="00345870" w:rsidP="00345870">
      <w:pPr>
        <w:spacing w:after="0" w:line="336" w:lineRule="atLeast"/>
        <w:rPr>
          <w:rFonts w:ascii="Arial" w:eastAsia="Times New Roman" w:hAnsi="Arial" w:cs="Arial"/>
          <w:b/>
          <w:bCs/>
          <w:color w:val="282315"/>
          <w:sz w:val="21"/>
          <w:szCs w:val="21"/>
          <w:lang w:eastAsia="it-IT"/>
        </w:rPr>
      </w:pPr>
      <w:r w:rsidRPr="00345870">
        <w:rPr>
          <w:rFonts w:ascii="Arial" w:eastAsia="Times New Roman" w:hAnsi="Arial" w:cs="Arial"/>
          <w:b/>
          <w:bCs/>
          <w:color w:val="282315"/>
          <w:sz w:val="21"/>
          <w:szCs w:val="21"/>
          <w:lang w:eastAsia="it-IT"/>
        </w:rPr>
        <w:t>TREBISACCE (CS)</w:t>
      </w:r>
      <w:r w:rsidRPr="00345870">
        <w:rPr>
          <w:rFonts w:ascii="Arial" w:eastAsia="Times New Roman" w:hAnsi="Arial" w:cs="Arial"/>
          <w:b/>
          <w:bCs/>
          <w:color w:val="282315"/>
          <w:sz w:val="21"/>
          <w:szCs w:val="21"/>
          <w:bdr w:val="none" w:sz="0" w:space="0" w:color="auto" w:frame="1"/>
          <w:lang w:eastAsia="it-IT"/>
        </w:rPr>
        <w:t> -</w:t>
      </w:r>
      <w:r w:rsidRPr="00345870">
        <w:rPr>
          <w:rFonts w:ascii="Arial" w:eastAsia="Times New Roman" w:hAnsi="Arial" w:cs="Arial"/>
          <w:b/>
          <w:bCs/>
          <w:color w:val="282315"/>
          <w:sz w:val="21"/>
          <w:szCs w:val="21"/>
          <w:lang w:eastAsia="it-IT"/>
        </w:rPr>
        <w:t> L'istituto 'Ezio Aletti' di Trebisacce sarà in onda su Rai scuola per l'eccellente lavoro svolto.</w:t>
      </w:r>
    </w:p>
    <w:p w:rsidR="00345870" w:rsidRDefault="00345870" w:rsidP="0034587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Considerato l'ottimo risultato raggiunto,</w:t>
      </w:r>
      <w:r w:rsidRPr="003458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 l’Istituto “Aletti”, diretto dal preside Leonardo </w:t>
      </w:r>
      <w:proofErr w:type="spellStart"/>
      <w:r w:rsidRPr="003458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Viafora</w:t>
      </w:r>
      <w:proofErr w:type="spellEnd"/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troverà spazio nel nuovo programma televisivo “Formazione docenti” </w:t>
      </w:r>
      <w:r w:rsidRPr="003458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su Rai Scuola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che racconterà il cambiamento della metodologia didattica attraverso i diversi progetti PON europei, realizzati nell’ambito di varie aree di studio: scientifica, letteraria e linguistica. Tra le varie scuole partecipanti all’iniziativa, “Io sono uguale a te”, progetto realizzato dalla scuola di Trebisacce, è stato valutato come miglior lavoro, considerato modello di buone pratiche, per sperimentazione didattica, ricerca educativa, innovazione metodologica e utilizzo delle ICT (Information and </w:t>
      </w:r>
      <w:proofErr w:type="spellStart"/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Communication</w:t>
      </w:r>
      <w:proofErr w:type="spellEnd"/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Technology).</w:t>
      </w:r>
    </w:p>
    <w:p w:rsidR="004864B9" w:rsidRPr="00CA17E6" w:rsidRDefault="004864B9" w:rsidP="00345870">
      <w:pPr>
        <w:spacing w:after="0" w:line="300" w:lineRule="atLeast"/>
        <w:rPr>
          <w:rFonts w:ascii="Arial" w:eastAsia="Times New Roman" w:hAnsi="Arial" w:cs="Arial"/>
          <w:color w:val="000000"/>
          <w:sz w:val="6"/>
          <w:szCs w:val="21"/>
          <w:lang w:eastAsia="it-IT"/>
        </w:rPr>
      </w:pPr>
    </w:p>
    <w:p w:rsidR="00345870" w:rsidRPr="00345870" w:rsidRDefault="00345870" w:rsidP="0034587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Pochi giorni fa, per la precisione il 19 novembre, è arrivato l’esito definitivo relativo al progetto PON Educazione Linguistica e Letteraria in un’ottica plurilingue. Il lavoro è stato prodotto nell’ambito di un corso di formazione organizzato dall’</w:t>
      </w:r>
      <w:r w:rsidRPr="003458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Indire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che sviluppa nuovi modelli didattici, sperimenta l’utilizzo delle nuove tecnologie nei percorsi formativi, promuove la ridefinizione del rapporto fra spazi e tempi dell’apprendimento e dell’insegnamento, a cui l’Istituto ha partecipato nel 2012-2013 presso l’IPSIA di Cassano all’Jonio (con i docenti </w:t>
      </w:r>
      <w:r w:rsidRPr="004864B9">
        <w:rPr>
          <w:rFonts w:ascii="Arial" w:eastAsia="Times New Roman" w:hAnsi="Arial" w:cs="Arial"/>
          <w:b/>
          <w:i/>
          <w:color w:val="000000"/>
          <w:sz w:val="21"/>
          <w:szCs w:val="21"/>
          <w:lang w:eastAsia="it-IT"/>
        </w:rPr>
        <w:t>Piero De Vita come capogruppo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Giovanna Boccia, Antonietta Cozzo, T</w:t>
      </w:r>
      <w:r w:rsidR="00CA17E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eresa Costanza, Mirella Franco), guidato dalla </w:t>
      </w:r>
      <w:proofErr w:type="spellStart"/>
      <w:r w:rsidR="00CA17E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dalla</w:t>
      </w:r>
      <w:proofErr w:type="spellEnd"/>
      <w:r w:rsidR="00CA17E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tutor Prof.ssa </w:t>
      </w:r>
      <w:r w:rsidR="00CA17E6" w:rsidRPr="00CA17E6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Anna Scola</w:t>
      </w:r>
      <w:r w:rsidR="00CA17E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 breve saranno effettuate le </w:t>
      </w:r>
      <w:r w:rsidRPr="003458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riprese all’interno della scuola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che verranno mandate in onda sul canale televisivo nazionale, e sui portali dedicati Indire e Rai Scuola, in cui verranno presentate interviste</w:t>
      </w:r>
      <w:r w:rsidRPr="004864B9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agli </w:t>
      </w:r>
      <w:proofErr w:type="spellStart"/>
      <w:r w:rsidRPr="004864B9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stakeholders</w:t>
      </w:r>
      <w:proofErr w:type="spellEnd"/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a </w:t>
      </w:r>
      <w:r w:rsidRPr="004864B9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insegnanti e tutor</w:t>
      </w:r>
      <w:r w:rsidRPr="0034587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ai ragazzi, e riprese di lezioni in classe di particolare interesse. Le riprese faranno emergere inoltre, l’innovazione dovuta all’utilizzo delle ICT nella didattica, l’importanza della verifica in linea con le indicazioni nazionali e i sistemi internazionali di valutazione e raccomandazione.</w:t>
      </w:r>
    </w:p>
    <w:p w:rsidR="00572AD6" w:rsidRDefault="000D2673"/>
    <w:sectPr w:rsidR="00572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ce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75A"/>
    <w:multiLevelType w:val="multilevel"/>
    <w:tmpl w:val="74D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31E0"/>
    <w:multiLevelType w:val="multilevel"/>
    <w:tmpl w:val="5B8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05390"/>
    <w:multiLevelType w:val="multilevel"/>
    <w:tmpl w:val="E62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E3EDB"/>
    <w:multiLevelType w:val="multilevel"/>
    <w:tmpl w:val="0C7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12"/>
    <w:rsid w:val="000D2673"/>
    <w:rsid w:val="00345870"/>
    <w:rsid w:val="004864B9"/>
    <w:rsid w:val="00927890"/>
    <w:rsid w:val="009C3A12"/>
    <w:rsid w:val="009D45F0"/>
    <w:rsid w:val="00A31B8A"/>
    <w:rsid w:val="00CA17E6"/>
    <w:rsid w:val="00F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7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6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5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586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75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6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774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quicosenza.it/media/k2/items/cache/037c538f6a80d5e2ff05c71a60107592_X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cosenza.it/provincia-cosenza/author/79-redazio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2022</Characters>
  <Application>Microsoft Office Word</Application>
  <DocSecurity>0</DocSecurity>
  <Lines>16</Lines>
  <Paragraphs>4</Paragraphs>
  <ScaleCrop>false</ScaleCrop>
  <Company>AdM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Prof.DeVita</dc:creator>
  <cp:keywords/>
  <dc:description/>
  <cp:lastModifiedBy>Prof.DeVita</cp:lastModifiedBy>
  <cp:revision>8</cp:revision>
  <dcterms:created xsi:type="dcterms:W3CDTF">2014-12-13T18:34:00Z</dcterms:created>
  <dcterms:modified xsi:type="dcterms:W3CDTF">2014-12-14T20:36:00Z</dcterms:modified>
</cp:coreProperties>
</file>